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CC" w:rsidRPr="00CB598B" w:rsidRDefault="008E36CC" w:rsidP="00CB59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สรุปความรู้จากการประชุม วันที่ 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12-14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8566F4" w:rsidRDefault="008566F4" w:rsidP="00CB59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98B">
        <w:rPr>
          <w:rFonts w:ascii="TH SarabunPSK" w:hAnsi="TH SarabunPSK" w:cs="TH SarabunPSK" w:hint="cs"/>
          <w:b/>
          <w:bCs/>
          <w:sz w:val="32"/>
          <w:szCs w:val="32"/>
          <w:cs/>
        </w:rPr>
        <w:t>ผดุงครรภ์แนวใหม่ตามยุทธศาสตร์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 “ </w:t>
      </w:r>
      <w:r w:rsidRPr="00CB598B">
        <w:rPr>
          <w:rFonts w:ascii="TH SarabunPSK" w:hAnsi="TH SarabunPSK" w:cs="TH SarabunPSK" w:hint="cs"/>
          <w:b/>
          <w:bCs/>
          <w:sz w:val="32"/>
          <w:szCs w:val="32"/>
          <w:cs/>
        </w:rPr>
        <w:t>มีลูกเพื่อชาติ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B598B" w:rsidRPr="00CB598B" w:rsidRDefault="00CB598B" w:rsidP="00CB59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3DC8" w:rsidRPr="002E3DC8" w:rsidRDefault="002E3DC8" w:rsidP="00CB598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กระทรวงสาธารณสุขสนับสนุน ส่งเสริมนโยบายสาวไทยแก้มแดง มีลูกเพื่อชาติ ด้วยวิตามินแสนวิเศษ โดยให้หญิงวัยเจริญพันธุ์ อายุ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20-34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ปีทุกคน ที่พร้อม /ตั้งใจและวางแผนจะมีลูกรับวิตามินแสนวิเศษเสริมธาตุเหล็กและโฟลิก พร้อมให้คำแนะนำการเตรียมตัวก่อนตั้งครรภ์ นำไปสู่การคลอดที่ปลอดภัย ทารกแรกเกิดมีสุขภาพแข็งแรง พร้อมที่จะเจริญเติบโตอย่างมีคุณภาพ</w:t>
      </w:r>
    </w:p>
    <w:p w:rsidR="002E3DC8" w:rsidRPr="002E3DC8" w:rsidRDefault="002E3DC8" w:rsidP="00CB598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 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E2EB6" w:rsidRPr="00CB598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กุมภาพันธ์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2560)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ที่ห้องประชุมชัยนาทนเรนทร กระทรวงสาธารณสุข ศ.คลินิก เกียรติคุณ นายแพทย์ปิยะสกล สกลสัตยาทร รัฐมนตรีว่าการกระทรวงสาธารณสุข พร้อมด้วย นายแพทย์วชิระ เพ็งจันทร์ อธิบดีกรมอนามัย นายแพทย์นพพร ชื่นกลิ่น ผู้อำนวยการองค์การเภสัชกรรม และดร.สุปรีดา อดุลยานนท์ ผู้จัดการกองทุนสนับสนุนการสร้างเสริมสุขภาพ (สสส.) ร่วมกันแถลงข่าวโครงการส่งเสริมสาวไทยแก้มแดง มีลูกเพื่อชาติ ด้วยวิตามินแสนวิเศษ ตามนโยบายส่งเสริมการเกิดและการเจริญเติบโตอย่างมีคุณภาพ</w:t>
      </w:r>
    </w:p>
    <w:p w:rsidR="002E3DC8" w:rsidRPr="002E3DC8" w:rsidRDefault="002E3DC8" w:rsidP="00CB598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 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ศ.คลินิก เกียรติคุณ นายแพทย์ปิยะสกล กล่าวว่า กระทรวงสาธารณสุขร่วมกับหน่วยงานที่เกี่ยวข้องจัดทำนโยบายและยุทธศาสตร์การพัฒนาอนามัยการเจริญพันธุ์แห่งชาติฉบับที่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2 (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2560-2569)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ว่าด้วยการส่งเสริมการเกิดและการเจริญเติบโตอย่างมีคุณภาพ และผ่านความเห็นชอบจากคณะรัฐมนตรี เมื่อวันที่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2559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มีนโยบาย "รัฐบาลสนับสนุนและส่งเสริมการเกิดเพิ่มขึ้นด้วยความสมัครใจ เพื่อเพียงพอสำหรับทดแทนประชากร และการเกิดทุกรายมีการวางแผน มีความตั้งใจและมีความพร้อมในทุกด้าน นำไปสู่การคลอดที่ปลอดภัย ทารกแรกเกิดมีสุขภาพแข็งแรง พร้อมที่จะเจริญเติบโตอย่างมีคุณภาพ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065158" w:rsidRDefault="002E3DC8" w:rsidP="00CB598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 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นโยบายฉบับนี้เน้น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ได้แก่</w:t>
      </w:r>
    </w:p>
    <w:p w:rsidR="00065158" w:rsidRDefault="002E3DC8" w:rsidP="000651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651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เพิ่มจำนวนการเกิด เพื่อทดแทนจำนวนประชากร โดยส่งเสริมการเกิดในหญิงอายุ </w:t>
      </w:r>
      <w:r w:rsidRPr="000651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20-34 </w:t>
      </w:r>
      <w:r w:rsidRPr="000651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ที่มีความพร้อม และตั้งใจมีครรภ์ </w:t>
      </w:r>
    </w:p>
    <w:p w:rsidR="00065158" w:rsidRDefault="002E3DC8" w:rsidP="000651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651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การเกิดทุกรายมีความพร้อม มีการวางแผน มีการเตรียมความพร้อมตั้งแต่ก่อนตั้งครรภ์และได้รับความช่วยเหลือในการมีบุตรและ</w:t>
      </w:r>
    </w:p>
    <w:p w:rsidR="002E3DC8" w:rsidRPr="00065158" w:rsidRDefault="002E3DC8" w:rsidP="000651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651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แรกเกิดแข็งแรง พร้อมเติบโตอย่างมีคุณภาพ โดยส่งเสริมให้ลูกเกิดรอด แม่ปลอดภัย ได้รับการดูแลหลังคลอดที่ดี เด็กได้รับการเลี้ยงดูในสิ่งแวดล้อมที่เอื้อต่อการเจริญเติบโตและพัฒนาการสมวัย พร้อมที่จะเรียนรู้ในช่วงวัยต่อไปอย่างมั่นคง</w:t>
      </w:r>
    </w:p>
    <w:p w:rsidR="00CB598B" w:rsidRDefault="002E3DC8" w:rsidP="00CB598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598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โดยมีมาตรการสำคัญในการดำเนินงาน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ดังนี้ </w:t>
      </w:r>
    </w:p>
    <w:p w:rsidR="00CB598B" w:rsidRDefault="002E3DC8" w:rsidP="0006515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พัฒนาระบบการให้บริการสาธารณสุขที่มีประสิทธิภาพตั้งแต่ระยะก่อนสมรส ระยะก่อนมีบุตร ระยะตั้งครรภ์ ระยะคลอด และระยะหลังคลอด </w:t>
      </w:r>
    </w:p>
    <w:p w:rsidR="00CB598B" w:rsidRDefault="002E3DC8" w:rsidP="0006515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จัดกิจกรรมรณรงค์ให้คนไทยมีลูก </w:t>
      </w:r>
    </w:p>
    <w:p w:rsidR="00CB598B" w:rsidRDefault="002E3DC8" w:rsidP="0006515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ปรับปรุงแก้ไขสิทธิการลาคลอดสำหรับหญิงตั้งครรภ์และคู่สมรส ส่งเสริมการเลี้ยงดูบุตร </w:t>
      </w:r>
    </w:p>
    <w:p w:rsidR="00CB598B" w:rsidRDefault="002E3DC8" w:rsidP="0006515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จัดสวัสดิการเรื่องที่อยู่อาศัย เอื้อให้คู่สมรสมีที่อยู่ใกล้ที่ทำงาน มีความสะดวก เพียงพอต่อการมีบุตร </w:t>
      </w:r>
    </w:p>
    <w:p w:rsidR="00CB598B" w:rsidRDefault="002E3DC8" w:rsidP="0006515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5.</w:t>
      </w:r>
      <w:r w:rsidR="00CB598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กำหนดมาตรการทางภาษีช่วยลดภาระค่าใช้จ่ายในการดูแลบุตร </w:t>
      </w:r>
    </w:p>
    <w:p w:rsidR="00065158" w:rsidRDefault="002E3DC8" w:rsidP="0006515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6.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ขยายจำนวนสถานรับเลี้ยงเด็กหรือศูนย์เด็กเล็กคุณภาพเพิ่มขึ้น ช่วยลดภาระในการดูแลบุตรระหว่างทำงาน </w:t>
      </w:r>
    </w:p>
    <w:p w:rsidR="00065158" w:rsidRDefault="00065158" w:rsidP="0006515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E3DC8" w:rsidRPr="002E3DC8" w:rsidRDefault="002E3DC8" w:rsidP="0006515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7.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ปรับปรุงนโยบายเวลาการทำงานให้ยืดหยุ่น สร้างสมดุลการทำงานและชีวิตครอบครัว</w:t>
      </w:r>
    </w:p>
    <w:p w:rsidR="002E3DC8" w:rsidRPr="002E3DC8" w:rsidRDefault="002E3DC8" w:rsidP="00CB598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      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ด้านนายแพทย์วชิระ กล่าวว่า ปัจจุบันวิถีชีวิตของคนไทยเปลี่ยนไป ผู้หญิงไทยมีการศึกษาสูงขึ้น คนรุ่นใหม่มีค่านิยมที่จะอยู่เป็นโสดมากขึ้น แต่งงานกันน้อยลง/ช้าลง ทำให้การเพิ่มประชากรลดลง จากร้อยละ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2.7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ในพ.ศ.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2513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เหลือร้อยละ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0.4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 พ.ศ.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ส่งผลให้อัตราเจริญพันธุ์รวมของประเทศไทยลดลง นอกจากนี้ในปี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พบอัตราส่วนการตายมารดา อยู่ที่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20.0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ต่อการเกิดมีชีพแสนคน สาเหตุส่วนใหญ่เกิดจากตกเลือดหลังคลอด หญิงตั้งครรภ์มีภาวะโลหิตจางจากการขาดธาตุเหล็กร้อยละ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39.0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ทารกคลอดก่อนกำหนดร้อยละ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10.4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ทารกเสียชีวิตจากภาวะความพิการแต่กำเนิดร้อยละ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นอกจากนี้ยังพบอัตราการเลี้ยงลูกด้วยนมแม่อย่างเดียวอย่างน้อย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เดือนมีเพียงร้อยละ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23.9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เด็กปฐมวัยขาดสารอาหารร้อยละ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16.8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มีพัฒนาการไม่สมวัยร้อยละ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27.3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และพบหญิงวัยเจริญพันธุ์อายุ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ปีขึ้นไปมีภาวะโลหิตจางร้อยละ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29.8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ทำให้ประเทศไทยเผชิญกับปัญหา"เด็กเกิดน้อย ด้อยคุณภาพ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2E3DC8" w:rsidRPr="002E3DC8" w:rsidRDefault="002E3DC8" w:rsidP="00CB598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 </w:t>
      </w:r>
      <w:r w:rsid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เพื่อลดปัญหาดังกล่าว และทำตามมติสมัชชาอนามัยโลกปี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2012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ที่ได้กำหนดให้ประเทศสมาชิกลดภาวะโลหิตจางในหญิงวัยเจริญพันธุ์ร้อยละ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ภายในปี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2025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สาธารณสุขร่วมกับภาคีเครือข่ายและหน่วยงานที่เกี่ยวข้องเสริมธาตุเหล็กและโฟลิกหรือวิตามินแสนวิเศษให้หญิงวัยเจริญพันธุ์ อายุ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20-34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ปีทุกคน ที่พร้อม /ตั้งใจและวางแผนจะมีลูก กินสัปดาห์ละ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 อย่างน้อย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สัปดาห์ ก่อนการตั้งครรภ์ พร้อมให้คำแนะนำการเตรียมตัวก่อนตั้งครรภ์ โดยในวันที่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กุมภาพันธ์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2560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จะมีการแจก กล่องวิตามินแสนวิเศษ "สาวไทยแก้มแดงพัฒนาสมองและการเรียนรู้ด้วยเหล็กและโฟลิก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2E3D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พร้อมแผ่นพับความรู้ ให้กับคู่สมรสที่มาจดทะเบียนพร้อมกันทั่วประเทศ</w:t>
      </w:r>
    </w:p>
    <w:p w:rsidR="008566F4" w:rsidRPr="008566F4" w:rsidRDefault="008566F4" w:rsidP="00CB598B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ด้านนายแพทย์นพพร เปิดเผยว่า องค์การเภสัชกรรม (อภ.) ได้วิจัยพัฒนาและผลิตยาที่มีส่วนผสมของวิตามินธาตุเหล็ก กรดโฟลิก และ ไอโอดีนจำนวน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 สำหรับโครงการ "ส่งเสริมสาวไทยแก้มแดง มีลูกเพื่อชาติ ด้วยวิตามินแสนวิเศษ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โดยในช่วงแรกของโครงการนี้องค์การฯได้ส่งมอบยาให้กับกระทรวงสาธารณสุข เป็นมูลค่าเงินจำนวน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 เพื่อกระตุ้นให้หญิงวัยเจริญพันธุ์และเด็กเข้าถึงวิตามินดังกล่าวได้มากขึ้น</w:t>
      </w:r>
    </w:p>
    <w:p w:rsidR="00243D43" w:rsidRPr="00CB598B" w:rsidRDefault="008566F4" w:rsidP="00CB598B">
      <w:pPr>
        <w:shd w:val="clear" w:color="auto" w:fill="FFFFFF"/>
        <w:spacing w:after="0" w:line="240" w:lineRule="auto"/>
        <w:ind w:left="48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พร้อมกันนี้ได้ผลิตยาตามมาตรฐานสากล ในราคาที่สามารถเข้าถึงยาได้มากขึ้น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รายการ ประกอบด้วย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="00243D43" w:rsidRP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ยาน้ำแขวนตะกอนธาตุเหล็ก สำหรับเด็ก กินสัปดาห์ละครั้งใช้ป้องกันภาวะโลหิตจางจากการขาดธาตุเหล็กโดยเฉพาะกลุ่มเด็กปฐมวัย </w:t>
      </w:r>
    </w:p>
    <w:p w:rsidR="00243D43" w:rsidRPr="00CB598B" w:rsidRDefault="008566F4" w:rsidP="00CB598B">
      <w:pPr>
        <w:shd w:val="clear" w:color="auto" w:fill="FFFFFF"/>
        <w:spacing w:after="0" w:line="240" w:lineRule="auto"/>
        <w:ind w:left="48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="00243D43" w:rsidRP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ยาเม็ดวิตามินรวมธาตุเหล็ก ไอโอดีนและกรดโฟลิก กินทุกวันตลอดการตั้งครรภ์ ใช้ป้องกันการขาดสารไอโอดีน ภาวะโลหิตจางในหญิงตั้งครรภ์ และพัฒนาการเด็ก ซึ่งยาทั้ง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รายการนี้ พร้อมสำหรับกระจายสู่กลุ่มเป้าหมายและ</w:t>
      </w:r>
      <w:r w:rsidR="00243D43" w:rsidRP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8566F4" w:rsidRPr="008566F4" w:rsidRDefault="008566F4" w:rsidP="00CB598B">
      <w:pPr>
        <w:shd w:val="clear" w:color="auto" w:fill="FFFFFF"/>
        <w:spacing w:after="0" w:line="240" w:lineRule="auto"/>
        <w:ind w:left="4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="00243D43" w:rsidRPr="00CB598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ยาเม็ดวิตามินรวมธาตุเหล็กและกรดโฟลิก สำหรับหญิงวัยเจริญพันธุ์ กินสัปดาห์ละครั้ง ใช้ป้องกันภาวะโลหิตจางจากการขาดธาตุเหล็ก จะสามารถผลิตและกระจายได้ในเดือน สิงหาคม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2560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</w:t>
      </w:r>
    </w:p>
    <w:p w:rsidR="00CB598B" w:rsidRPr="00CB598B" w:rsidRDefault="008566F4" w:rsidP="00CB598B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ด้านดร.สุปรีดา กล่าวว่า การสร้างเสริมสุขภาพให้กับกลุ่มหญิงวัยเจริญพันธุ์มีความจำเป็น สสส.จึงร่วมกับกระทรวงสาธารณสุขส่งเสริมในทุกมิติ เช่น การส่งเสริมให้กินผัก การออกกำลังกายที่เหมาะสม การให้วัคซีน ตลอดจนการเสริมสารอาหารที่จำเป็นโดยเฉพาะ โฟเลตและธาตุเหล็ก ตลอดจนถึงการเตรียมตัวก่อนแต่งงาน โดยได้สนับสนุนการพัฒนาชุดความรู้เรื่องการป้องกันความพิการแต่กำเนิดด้วยวิตามินโฟเลต และนำความรู้ที่ได้ไปใช้ในพื้นที่นำร่อง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 </w:t>
      </w:r>
      <w:r w:rsidRPr="008566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 พร้อมกับประสานความร่วมมือจากหน่วยงานอื่นๆ เช่น กรมการปกครอง กระทรวงมหาไทย และกรุงเทพมหานคร เพื่อร่วมสนับสนุนการดำเนินงานครั้งนี้</w:t>
      </w:r>
    </w:p>
    <w:p w:rsidR="00CB598B" w:rsidRPr="00CB598B" w:rsidRDefault="00CB598B" w:rsidP="00CB598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B598B" w:rsidRPr="00CB598B" w:rsidRDefault="00CB598B" w:rsidP="00CB598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B598B">
        <w:rPr>
          <w:rFonts w:ascii="TH SarabunPSK" w:hAnsi="TH SarabunPSK" w:cs="TH SarabunPSK" w:hint="cs"/>
          <w:b/>
          <w:bCs/>
          <w:sz w:val="32"/>
          <w:szCs w:val="32"/>
          <w:cs/>
        </w:rPr>
        <w:t>เด็กไทยฉลาด เป็นคนดี และมีความสุข ตั้งแต่อยู่ในท้องแม่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การกระตุ้นพัฒนาการของทารกในครรภ์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 ( Prenatal Stimulation/Prenatal Stimulation Exercises</w:t>
      </w:r>
      <w:r w:rsidRPr="00CB598B">
        <w:rPr>
          <w:rFonts w:ascii="TH SarabunPSK" w:hAnsi="TH SarabunPSK" w:cs="TH SarabunPSK"/>
          <w:sz w:val="32"/>
          <w:szCs w:val="32"/>
        </w:rPr>
        <w:t>)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598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การกระตุ้นระบบการได้ยิน</w:t>
      </w:r>
      <w:r w:rsidRPr="00CB598B">
        <w:rPr>
          <w:rFonts w:ascii="TH SarabunPSK" w:hAnsi="TH SarabunPSK" w:cs="TH SarabunPSK"/>
          <w:sz w:val="32"/>
          <w:szCs w:val="32"/>
        </w:rPr>
        <w:br/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59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อายุครรภ์ประมาณ </w:t>
      </w:r>
      <w:r w:rsidRPr="00CB598B">
        <w:rPr>
          <w:rFonts w:ascii="TH SarabunPSK" w:hAnsi="TH SarabunPSK" w:cs="TH SarabunPSK"/>
          <w:sz w:val="32"/>
          <w:szCs w:val="32"/>
        </w:rPr>
        <w:t xml:space="preserve"> 24-26 </w:t>
      </w:r>
      <w:r w:rsidRPr="00CB598B">
        <w:rPr>
          <w:rFonts w:ascii="TH SarabunPSK" w:hAnsi="TH SarabunPSK" w:cs="TH SarabunPSK"/>
          <w:sz w:val="32"/>
          <w:szCs w:val="32"/>
          <w:cs/>
        </w:rPr>
        <w:t>สัปดาห์ขึ้นไป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ระบบการได้ยินของทารกจะมีการพัฒนาเต็มที่ สามารถรับรู้และตอบสนองต่อเสียงที่อยู่รอบตัวได้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 การนำเอาเสียงภายนอกมากระตุ้นพัฒนาการของทารกในครรภ์ ทำให้ทารกเคยชินต่อเสียง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และเป็นการพัฒนาภาษาไปด้วย การกระตุ้นการได้ยินสามารถกระตุ้นด้วยเสียงต่อไปนี้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 1.1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>เสียงดนตรี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</w:rPr>
        <w:br/>
        <w:t>    </w:t>
      </w:r>
      <w:r w:rsidRPr="00CB598B">
        <w:rPr>
          <w:rFonts w:ascii="TH SarabunPSK" w:hAnsi="TH SarabunPSK" w:cs="TH SarabunPSK"/>
          <w:sz w:val="32"/>
          <w:szCs w:val="32"/>
          <w:cs/>
        </w:rPr>
        <w:t>ปกติเสียงต่างๆ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จะผ่านเข้ามาถึงตัวทารกที่อยู่ในท้องแม่ตลอดเวลา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เสียงที่ดีเช่น เสียงดนตรีที่มีทำนองและจังหวะเบาๆ เช่น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เพลงบรรเลง  เพลงคลาสสิกทำให้ประสาทรับสัมผัสและระบบการได้ยินของทารกจะพัฒนาค่อนข้างสมบูรณ์ เมื่ออายุครรภ์มากกว่า </w:t>
      </w:r>
      <w:r w:rsidRPr="00CB598B">
        <w:rPr>
          <w:rFonts w:ascii="TH SarabunPSK" w:hAnsi="TH SarabunPSK" w:cs="TH SarabunPSK"/>
          <w:sz w:val="32"/>
          <w:szCs w:val="32"/>
        </w:rPr>
        <w:t xml:space="preserve">24 </w:t>
      </w:r>
      <w:r w:rsidRPr="00CB598B">
        <w:rPr>
          <w:rFonts w:ascii="TH SarabunPSK" w:hAnsi="TH SarabunPSK" w:cs="TH SarabunPSK"/>
          <w:sz w:val="32"/>
          <w:szCs w:val="32"/>
          <w:cs/>
        </w:rPr>
        <w:t>สัปดาห์ ทารกที่ได้รับการกระตุ้นพัฒนาการในช่วงนี้ เมื่อคลอดออกมาจะมีพัฒนาการด้านร่างกายและไอคิวสูง เลี้ยงง่าย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มีอารมณ์แจ่มใสและมีความผูกพันกับมารดาเวลาเย็นทารกมักแจ่มใสและเคลื่อนไหว  ตื่นตัว พร้อมที่จะรับฟังเสียงได้ โดยสังเกตได้จากการดิ้นของทารก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ซึ่งแสดงว่าทารกยังไม่หลับจึงเป็นช่วงเวลาที่เหมาะสม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</w:rPr>
        <w:t xml:space="preserve">   </w:t>
      </w:r>
      <w:r w:rsidRPr="00CB5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ให้เปิดเทปเพลงบรรเลงเย็นๆ ให้แม่และทารกในครรภ์ฟังไปพร้อมกัน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เปิดเพลงวันละครั้ง ครั้งละ </w:t>
      </w:r>
      <w:r w:rsidRPr="00CB598B">
        <w:rPr>
          <w:rFonts w:ascii="TH SarabunPSK" w:hAnsi="TH SarabunPSK" w:cs="TH SarabunPSK"/>
          <w:sz w:val="32"/>
          <w:szCs w:val="32"/>
        </w:rPr>
        <w:t xml:space="preserve">10-15 </w:t>
      </w:r>
      <w:r w:rsidRPr="00CB598B">
        <w:rPr>
          <w:rFonts w:ascii="TH SarabunPSK" w:hAnsi="TH SarabunPSK" w:cs="TH SarabunPSK"/>
          <w:sz w:val="32"/>
          <w:szCs w:val="32"/>
          <w:cs/>
        </w:rPr>
        <w:t>นาที หรือวางแผ่นเครื่องฟังดนตรีที่บริเวณสะดือมารดา  ถ้าเปิดซ้ำบ่อยๆทารกจะคุ้นชินและจดจำเพลงได้ หลังคลอดเมื่อเปิดเพลงเดิมนั้นอีก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จะช่วยให้ทารกไม่ร้องกวนและหลับง่ายขึ้น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เนื่องจากความเคยชินต่อเสียงเพลงนี้ตั้งแต่อยู่ในครรภ์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  1.2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>เสียงพูดคุยของมารดา</w:t>
      </w:r>
      <w:r w:rsidRPr="00CB598B">
        <w:rPr>
          <w:rFonts w:ascii="TH SarabunPSK" w:hAnsi="TH SarabunPSK" w:cs="TH SarabunPSK"/>
          <w:sz w:val="32"/>
          <w:szCs w:val="32"/>
        </w:rPr>
        <w:br/>
        <w:t xml:space="preserve">      </w:t>
      </w:r>
      <w:r w:rsidRPr="00CB598B">
        <w:rPr>
          <w:rFonts w:ascii="TH SarabunPSK" w:hAnsi="TH SarabunPSK" w:cs="TH SarabunPSK"/>
          <w:sz w:val="32"/>
          <w:szCs w:val="32"/>
          <w:cs/>
        </w:rPr>
        <w:t>เสียงของมารดา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เป็นเสียงที่จะช่วยกระตุ้นพัฒนาการของทารกในครรภ์ได้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น้ำเสียงที่นุ่มนวล เสียงร้องเพลงของมารดา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จะช่วยให้ทารกจดจำเสียงนั้นได้ </w:t>
      </w:r>
      <w:r w:rsidRPr="00CB598B">
        <w:rPr>
          <w:rFonts w:ascii="TH SarabunPSK" w:hAnsi="TH SarabunPSK" w:cs="TH SarabunPSK"/>
          <w:sz w:val="32"/>
          <w:szCs w:val="32"/>
        </w:rPr>
        <w:br/>
        <w:t> </w:t>
      </w:r>
      <w:r w:rsidRPr="00CB5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ใช้กระดาษหนังสือพิมพ์พับเป็นรูปปากกรวย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ปลายส่วนที่แคบเป็นทางเข้าของเสียงแม่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ส่วนปลายกว้างไว้จ่อบริเวณหน้าท้องเพื่อให้ทารกรับฟัง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หรือใช้เครื่องมือพูดคุยกับทารกในครรภ์ที่เรียกว่า </w:t>
      </w:r>
      <w:r w:rsidRPr="00CB598B">
        <w:rPr>
          <w:rFonts w:ascii="TH SarabunPSK" w:hAnsi="TH SarabunPSK" w:cs="TH SarabunPSK"/>
          <w:sz w:val="32"/>
          <w:szCs w:val="32"/>
        </w:rPr>
        <w:t xml:space="preserve">Infant  Phone </w:t>
      </w:r>
      <w:r w:rsidRPr="00CB598B">
        <w:rPr>
          <w:rFonts w:ascii="TH SarabunPSK" w:hAnsi="TH SarabunPSK" w:cs="TH SarabunPSK"/>
          <w:sz w:val="32"/>
          <w:szCs w:val="32"/>
          <w:cs/>
        </w:rPr>
        <w:t>ซึ่งมีปลายหนึ่งไว้ให้มารดาพูด ส่วนอีกปลายหนึ่งไว้ครอบที่หน้าท้อง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บริเวณใกล้ศีรษะของทารกในครรภ์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มารดาอาจเล่านิทานหรือร้องเพลงกล่อมทารกบ่อยๆ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เพื่อให้ทารกชินกับนิทานหรือเพลงขับกล่อมนั้นๆ ตั้งแต่ในครรภ์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เมื่อคลอดแล้วมารดาสามารถนำนิทาน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หรือเพลงขับกล่อมนั้นมาช่วยทำให้ทารกสงบและหลับง่ายขึ้น </w:t>
      </w:r>
      <w:r w:rsidRPr="00CB598B">
        <w:rPr>
          <w:rFonts w:ascii="TH SarabunPSK" w:hAnsi="TH SarabunPSK" w:cs="TH SarabunPSK"/>
          <w:sz w:val="32"/>
          <w:szCs w:val="32"/>
        </w:rPr>
        <w:br/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  2.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การกระตุ้นระบบรับความรู้สึกและการเคลื่อนไหว</w:t>
      </w:r>
      <w:r w:rsidRPr="00CB598B">
        <w:rPr>
          <w:rFonts w:ascii="TH SarabunPSK" w:hAnsi="TH SarabunPSK" w:cs="TH SarabunPSK"/>
          <w:sz w:val="32"/>
          <w:szCs w:val="32"/>
        </w:rPr>
        <w:br/>
        <w:t>        </w:t>
      </w:r>
      <w:r w:rsidRPr="00CB598B">
        <w:rPr>
          <w:rFonts w:ascii="TH SarabunPSK" w:hAnsi="TH SarabunPSK" w:cs="TH SarabunPSK"/>
          <w:sz w:val="32"/>
          <w:szCs w:val="32"/>
          <w:cs/>
        </w:rPr>
        <w:t>ทารกจะมีการเคลื่อนไหวและได้รับการสัมผัสตลอดเวลาที่อยู่ในครรภ์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โดยเฉพาะขณะที่แม่ขยับตัว หรือลูบและสัมผัสทารกในครรภ์โดยผ่านทางหน้าท้อง 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ผิวของทารกจะสัมผัสกับผนังด้านในของมดลูก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ทุกสัมผัสที่เกิดขึ้นจะพัฒนาเส้นใยประสาทของสมองส่วนรับความรู้สึก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เพิ่มประสิทธิภาพและความไวในการรับรู้ของทารก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สร้างความอบอุ่น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และความผูกพันระหว่างมารดาและทารก 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การนั่งบนเก้าอี้โยก จะกระตุ้นเซลล์สมองส่วนที่เกี่ยวข้องกับการเคลื่อนไหว และทำให้ทารกในครรภ์ได้ปรับตัวเข้าหาสิ่งแวดล้อม 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</w:rPr>
        <w:t xml:space="preserve">      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  <w:r w:rsidRPr="00CB59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ให้มารดาลูบหน้าท้อง และนั่งโยกบนเก้าอี้ ตั้งแต่ทราบว่าตั้งครรภ์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ถึงแม้ว่าในช่วงนี้ทารกยัง ไม่สามารถรับรู้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แต่มารดาจะรู้สึกผ่อนคลายขณะนั่งเล่นบนเก้าอี้โยก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และรู้สึกผูกพันกับทารกขณะลูบหน้าท้องตัวเอง จนเมื่ออายุครรภ์ </w:t>
      </w:r>
      <w:r w:rsidRPr="00CB598B">
        <w:rPr>
          <w:rFonts w:ascii="TH SarabunPSK" w:hAnsi="TH SarabunPSK" w:cs="TH SarabunPSK"/>
          <w:sz w:val="32"/>
          <w:szCs w:val="32"/>
        </w:rPr>
        <w:t xml:space="preserve">5 </w:t>
      </w:r>
      <w:r w:rsidRPr="00CB598B">
        <w:rPr>
          <w:rFonts w:ascii="TH SarabunPSK" w:hAnsi="TH SarabunPSK" w:cs="TH SarabunPSK"/>
          <w:sz w:val="32"/>
          <w:szCs w:val="32"/>
          <w:cs/>
        </w:rPr>
        <w:t>เดือนขึ้นไป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ระบบประสาทการเคลื่อนไหวของทารกจะมีความพร้อมต่อการรับรู้การสัมผัสของมารดา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การสื่อด้วยการสัมผัส ทารกอาจดิ้น เตะ ให้สัมผัสในตำแหน่งตรงกันข้าม บิดา มารดาจะได้รับคำแนะนำให้ทำการกระตุ้นพัฒนาการเป็นขั้นตอน  ต่อมาการกระตุ้นอาจมากขึ้น ในแง่ของการเพิ่มการออกกำลังกายที่มีการยืดเหยียด การออกกำลังที่เพิ่มความแกร่งของร่างกายทารกมากขึ้น  เช่น สอนการเล่นเกมส์ให้ทารก เช่น เกมส์การแตะเป็นต้น โดยการใช้คำที่สื่อสารให้ทารกทำกิจกรรม นั้นๆ ใช้เสียงที่ให้ทารกทำตาม ในเชิงที่ทำให้รื่นเริง เป็นต้น</w:t>
      </w:r>
    </w:p>
    <w:p w:rsidR="00CB598B" w:rsidRPr="00CB598B" w:rsidRDefault="00CB598B" w:rsidP="00CB59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598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การกระตุ้นระบบการมองเห็น</w:t>
      </w:r>
      <w:r w:rsidRPr="00CB598B">
        <w:rPr>
          <w:rFonts w:ascii="TH SarabunPSK" w:hAnsi="TH SarabunPSK" w:cs="TH SarabunPSK"/>
          <w:sz w:val="32"/>
          <w:szCs w:val="32"/>
        </w:rPr>
        <w:br/>
        <w:t>        </w:t>
      </w:r>
      <w:r w:rsidRPr="00CB598B">
        <w:rPr>
          <w:rFonts w:ascii="TH SarabunPSK" w:hAnsi="TH SarabunPSK" w:cs="TH SarabunPSK"/>
          <w:sz w:val="32"/>
          <w:szCs w:val="32"/>
          <w:cs/>
        </w:rPr>
        <w:t>ทารกจะพัฒนาเต็มที่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และรับรู้ผ่านการมองเห็นได้เมื่ออายุครรภ์ </w:t>
      </w:r>
      <w:r w:rsidRPr="00CB598B">
        <w:rPr>
          <w:rFonts w:ascii="TH SarabunPSK" w:hAnsi="TH SarabunPSK" w:cs="TH SarabunPSK"/>
          <w:sz w:val="32"/>
          <w:szCs w:val="32"/>
        </w:rPr>
        <w:t xml:space="preserve">28 </w:t>
      </w:r>
      <w:r w:rsidRPr="00CB598B">
        <w:rPr>
          <w:rFonts w:ascii="TH SarabunPSK" w:hAnsi="TH SarabunPSK" w:cs="TH SarabunPSK"/>
          <w:sz w:val="32"/>
          <w:szCs w:val="32"/>
          <w:cs/>
        </w:rPr>
        <w:t>สัปดาห์ขึ้นไป</w:t>
      </w:r>
      <w:r w:rsidRPr="00CB598B">
        <w:rPr>
          <w:rFonts w:ascii="TH SarabunPSK" w:hAnsi="TH SarabunPSK" w:cs="TH SarabunPSK"/>
          <w:sz w:val="32"/>
          <w:szCs w:val="32"/>
        </w:rPr>
        <w:t xml:space="preserve">  </w:t>
      </w:r>
      <w:r w:rsidRPr="00CB598B">
        <w:rPr>
          <w:rFonts w:ascii="TH SarabunPSK" w:hAnsi="TH SarabunPSK" w:cs="TH SarabunPSK"/>
          <w:sz w:val="32"/>
          <w:szCs w:val="32"/>
          <w:cs/>
        </w:rPr>
        <w:t>การใช้แสงสว่างส่องผ่านเข้าไปถึงทารกในครรภ์โดยผ่านทางปากมดลูก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เพื่อดูการตอบสนองของการเต้นของหัวใจ และทดสอบความแข็งแรงสมบูรณ์ของทารกในครรภ์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</w:rPr>
        <w:br/>
        <w:t>   </w:t>
      </w:r>
      <w:r w:rsidRPr="00CB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ถ้าการเต้นของหัวใจทารกเร็วขึ้นตอนส่องไฟ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แสดงว่าทารกสามารถตอบสนองต่อสิ่งเร้าดีและมีสุขภาพแข็งแรงสมบูรณ์  ตรงกันข้ามถ้าการเต้นของหัวใจทารกไม่สูงขึ้น แสดงว่าทารกในครรภ์อาจมีปัญหาเกิดขึ้น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การใช้ไฟส่องผ่านทางหน้าท้องมารดา 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ยังไม่มีรายงานวิจัยว่าสามารถช่วยกระตุ้นพัฒนาการของทารกในครรภ์</w:t>
      </w:r>
      <w:r w:rsidRPr="00CB598B">
        <w:rPr>
          <w:rFonts w:ascii="TH SarabunPSK" w:hAnsi="TH SarabunPSK" w:cs="TH SarabunPSK"/>
          <w:sz w:val="32"/>
          <w:szCs w:val="32"/>
        </w:rPr>
        <w:t xml:space="preserve">  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การมีบทเรียนหรือแบบฝึกที่กระตุ้นพัฒนาการทำให้ทารกมีทักษะเชิงปัญญาและสังคม ส่งเสริมความสามารถในการสื่อสาร การแสดงออกของทารกได้ </w:t>
      </w:r>
      <w:r w:rsidRPr="00CB59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598B" w:rsidRPr="00CB598B" w:rsidRDefault="00CB598B" w:rsidP="00CB598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B598B">
        <w:rPr>
          <w:rFonts w:ascii="TH SarabunPSK" w:hAnsi="TH SarabunPSK" w:cs="TH SarabunPSK" w:hint="cs"/>
          <w:b/>
          <w:bCs/>
          <w:sz w:val="32"/>
          <w:szCs w:val="32"/>
          <w:cs/>
        </w:rPr>
        <w:t>คลอดอย่างไรให้มีคุณภาพ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ดูแลในระยะคลอดช่วงแรกจะเป็นการดูแลให้มารดาได้รู้จักการดูแลตนเองระยะตั้งครรภ์และดูแลสนใจเกี่ยวกับสุขอนามัยส่วนบุคคล ในช่วงหลังของการตั้งครรภ์จะเน้นที่ การเตรียมตัวเพื่อการคลอดซึ่งการดูแลเพื่อการเตรียมคลอดในเบื้องต้นใช้การดูแลที่เรียกว่า </w:t>
      </w:r>
      <w:r w:rsidRPr="00CB598B">
        <w:rPr>
          <w:rFonts w:ascii="TH SarabunPSK" w:hAnsi="TH SarabunPSK" w:cs="TH SarabunPSK"/>
          <w:sz w:val="32"/>
          <w:szCs w:val="32"/>
        </w:rPr>
        <w:t xml:space="preserve">Dick-Read Method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ซึ่งเป็นวิธีการที่เกิดขึ้นเป็นครั้งแรกในประเทศอังกฤษ โดยให้ความสำคัญกับการกำจัดความกลัว ซึ่งจะสามารถส่งต่อจากแม่สู่ทารกในครรภ์ได้โดยเชื่อว่าเริ่มต้นที่มารดามีความวิตกกังวลเกี่ยวกับบุตร จะมีการส่งผ่านความวิตกกังวลผ่านเข้าสู่ </w:t>
      </w:r>
      <w:r w:rsidRPr="00CB598B">
        <w:rPr>
          <w:rFonts w:ascii="TH SarabunPSK" w:hAnsi="TH SarabunPSK" w:cs="TH SarabunPSK"/>
          <w:sz w:val="32"/>
          <w:szCs w:val="32"/>
        </w:rPr>
        <w:t xml:space="preserve">sympathetic nervous system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จะส่งผลให้เกิดความเครียดไปยัง </w:t>
      </w:r>
      <w:r w:rsidRPr="00CB598B">
        <w:rPr>
          <w:rFonts w:ascii="TH SarabunPSK" w:hAnsi="TH SarabunPSK" w:cs="TH SarabunPSK"/>
          <w:sz w:val="32"/>
          <w:szCs w:val="32"/>
        </w:rPr>
        <w:t xml:space="preserve">circular muscle fibers </w:t>
      </w:r>
      <w:r w:rsidRPr="00CB598B">
        <w:rPr>
          <w:rFonts w:ascii="TH SarabunPSK" w:hAnsi="TH SarabunPSK" w:cs="TH SarabunPSK"/>
          <w:sz w:val="32"/>
          <w:szCs w:val="32"/>
          <w:cs/>
        </w:rPr>
        <w:t>ของกล้ามเนื้อมดลูก ทำให้กล้ามเนื้อบริเวณปากมดลูกแข็งตัว และทำให้มีการรับรู้อาการเจ็บครรภ์มากขึ้น ดังนั้นการให้ข้อมูลที่เกี่ยวข้องกับกายวิภาคและสรีรวิทยาของการคลอด สุขวิทยาของการตั้งครรภ์ การฝึกการผ่อนคลายกล้ามเนื้อและการหายใจ และการออกกำลังกล้ามเนื้อ เหตุผลเบื้องหลังของการให้การศึกษาคือการกำจัดความกลัวต่อสิ่งที่ไม่รู้ในการคลอดและทดแทนด้วยการผ่อนคลายต่อกระบวนการคลอด (</w:t>
      </w:r>
      <w:r w:rsidRPr="00CB598B">
        <w:rPr>
          <w:rFonts w:ascii="TH SarabunPSK" w:hAnsi="TH SarabunPSK" w:cs="TH SarabunPSK"/>
          <w:sz w:val="32"/>
          <w:szCs w:val="32"/>
        </w:rPr>
        <w:t>Dagonas &amp; Cristodoulou, 1998)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เป็นการเตรียมตัวเพื่อการจัดการกับอาการเจ็บปวดในระยะคลอด ซึ่งการตอบสนองต่อการเจ็บปวดในระยะคลอด แสดงออกใน </w:t>
      </w:r>
      <w:r w:rsidRPr="00CB598B">
        <w:rPr>
          <w:rFonts w:ascii="TH SarabunPSK" w:hAnsi="TH SarabunPSK" w:cs="TH SarabunPSK"/>
          <w:sz w:val="32"/>
          <w:szCs w:val="32"/>
        </w:rPr>
        <w:t xml:space="preserve">3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ลักษณะคือ การตอบสนองด้านร่างกาย </w:t>
      </w:r>
      <w:r w:rsidRPr="00CB598B">
        <w:rPr>
          <w:rFonts w:ascii="TH SarabunPSK" w:hAnsi="TH SarabunPSK" w:cs="TH SarabunPSK"/>
          <w:sz w:val="32"/>
          <w:szCs w:val="32"/>
        </w:rPr>
        <w:t xml:space="preserve">(physiological response)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การตอบสนองด้านการคิด </w:t>
      </w:r>
      <w:r w:rsidRPr="00CB598B">
        <w:rPr>
          <w:rFonts w:ascii="TH SarabunPSK" w:hAnsi="TH SarabunPSK" w:cs="TH SarabunPSK"/>
          <w:sz w:val="32"/>
          <w:szCs w:val="32"/>
        </w:rPr>
        <w:t xml:space="preserve">(cognitive response)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และการตอบสนองด้านอารมณ์ </w:t>
      </w:r>
      <w:r w:rsidRPr="00CB598B">
        <w:rPr>
          <w:rFonts w:ascii="TH SarabunPSK" w:hAnsi="TH SarabunPSK" w:cs="TH SarabunPSK"/>
          <w:sz w:val="32"/>
          <w:szCs w:val="32"/>
        </w:rPr>
        <w:t xml:space="preserve">(emotional responses) 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</w:rPr>
        <w:t xml:space="preserve">   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การจัดการต่ออาการเจ็บปวดซึ่งเป็น </w:t>
      </w:r>
      <w:r w:rsidRPr="00CB598B">
        <w:rPr>
          <w:rFonts w:ascii="TH SarabunPSK" w:hAnsi="TH SarabunPSK" w:cs="TH SarabunPSK"/>
          <w:sz w:val="32"/>
          <w:szCs w:val="32"/>
        </w:rPr>
        <w:t xml:space="preserve">psychological techniques 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CB598B">
        <w:rPr>
          <w:rFonts w:ascii="TH SarabunPSK" w:hAnsi="TH SarabunPSK" w:cs="TH SarabunPSK"/>
          <w:sz w:val="32"/>
          <w:szCs w:val="32"/>
        </w:rPr>
        <w:t xml:space="preserve">3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กลวิธีหลักคือ การให้ข้อมูล </w:t>
      </w:r>
      <w:r w:rsidRPr="00CB598B">
        <w:rPr>
          <w:rFonts w:ascii="TH SarabunPSK" w:hAnsi="TH SarabunPSK" w:cs="TH SarabunPSK"/>
          <w:sz w:val="32"/>
          <w:szCs w:val="32"/>
        </w:rPr>
        <w:t xml:space="preserve">( information 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การผ่อนคลาย </w:t>
      </w:r>
      <w:r w:rsidRPr="00CB598B">
        <w:rPr>
          <w:rFonts w:ascii="TH SarabunPSK" w:hAnsi="TH SarabunPSK" w:cs="TH SarabunPSK"/>
          <w:sz w:val="32"/>
          <w:szCs w:val="32"/>
        </w:rPr>
        <w:t xml:space="preserve">( relaxation)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และการปรับด้านการคิด </w:t>
      </w:r>
      <w:r w:rsidRPr="00CB598B">
        <w:rPr>
          <w:rFonts w:ascii="TH SarabunPSK" w:hAnsi="TH SarabunPSK" w:cs="TH SarabunPSK"/>
          <w:sz w:val="32"/>
          <w:szCs w:val="32"/>
        </w:rPr>
        <w:t xml:space="preserve">( cognitive)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ซึ่งด้วย </w:t>
      </w:r>
      <w:r w:rsidRPr="00CB598B">
        <w:rPr>
          <w:rFonts w:ascii="TH SarabunPSK" w:hAnsi="TH SarabunPSK" w:cs="TH SarabunPSK"/>
          <w:sz w:val="32"/>
          <w:szCs w:val="32"/>
        </w:rPr>
        <w:t xml:space="preserve">3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กลวิธีหลักนี้จะช่วยให้ลดอาการเจ็บปวดได้ 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</w:rPr>
        <w:t xml:space="preserve">Information strategies </w:t>
      </w:r>
      <w:r w:rsidRPr="00CB598B">
        <w:rPr>
          <w:rFonts w:ascii="TH SarabunPSK" w:hAnsi="TH SarabunPSK" w:cs="TH SarabunPSK"/>
          <w:sz w:val="32"/>
          <w:szCs w:val="32"/>
          <w:cs/>
        </w:rPr>
        <w:t>เป็นการอธิบายความก้าวหน้าของการคลอดให้ผู้คลอดรับทราบ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บอกความรู้สึกและสอบถามความรู้สึก</w:t>
      </w:r>
      <w:r w:rsidRPr="00CB59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598B">
        <w:rPr>
          <w:rFonts w:ascii="TH SarabunPSK" w:hAnsi="TH SarabunPSK" w:cs="TH SarabunPSK"/>
          <w:sz w:val="32"/>
          <w:szCs w:val="32"/>
        </w:rPr>
        <w:t xml:space="preserve">     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</w:rPr>
        <w:t xml:space="preserve">    Cognitive strategies </w:t>
      </w:r>
      <w:r w:rsidRPr="00CB598B">
        <w:rPr>
          <w:rFonts w:ascii="TH SarabunPSK" w:hAnsi="TH SarabunPSK" w:cs="TH SarabunPSK"/>
          <w:sz w:val="32"/>
          <w:szCs w:val="32"/>
          <w:cs/>
        </w:rPr>
        <w:t>เป็นการจัดการกับการคิดผ่านเทคนิคที่เรียกว่า การวาดภาพในฝัน</w:t>
      </w:r>
      <w:r w:rsidRPr="00CB598B">
        <w:rPr>
          <w:rFonts w:ascii="TH SarabunPSK" w:hAnsi="TH SarabunPSK" w:cs="TH SarabunPSK"/>
          <w:sz w:val="32"/>
          <w:szCs w:val="32"/>
        </w:rPr>
        <w:t xml:space="preserve">( imagery)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เป็นการสร้างภาพในจิตใจที่ไม่ให้ไปด้วยกันกับอาการเจ็บปวด  การพูดกับตนเอง </w:t>
      </w:r>
      <w:r w:rsidRPr="00CB598B">
        <w:rPr>
          <w:rFonts w:ascii="TH SarabunPSK" w:hAnsi="TH SarabunPSK" w:cs="TH SarabunPSK"/>
          <w:sz w:val="32"/>
          <w:szCs w:val="32"/>
        </w:rPr>
        <w:t xml:space="preserve">(self-statement)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เป็นความสามารถในการทนทานต่ออาการปวดหรือแปลงอาการปวดเป็นสิ่งอื่น โดยมองว่าการปวดนั้นไม่ใช่เป็นสิ่งที่เป็นอันตรายแต่เป็นสิ่งที่ดี และการเบี่ยงเบนความสนใจ </w:t>
      </w:r>
      <w:r w:rsidRPr="00CB598B">
        <w:rPr>
          <w:rFonts w:ascii="TH SarabunPSK" w:hAnsi="TH SarabunPSK" w:cs="TH SarabunPSK"/>
          <w:sz w:val="32"/>
          <w:szCs w:val="32"/>
        </w:rPr>
        <w:t xml:space="preserve">(distraction) </w:t>
      </w:r>
      <w:r w:rsidRPr="00CB598B">
        <w:rPr>
          <w:rFonts w:ascii="TH SarabunPSK" w:hAnsi="TH SarabunPSK" w:cs="TH SarabunPSK"/>
          <w:sz w:val="32"/>
          <w:szCs w:val="32"/>
          <w:cs/>
        </w:rPr>
        <w:t>อาจเป็นการเบี่ยงเบนทางตรง (</w:t>
      </w:r>
      <w:r w:rsidRPr="00CB598B">
        <w:rPr>
          <w:rFonts w:ascii="TH SarabunPSK" w:hAnsi="TH SarabunPSK" w:cs="TH SarabunPSK"/>
          <w:sz w:val="32"/>
          <w:szCs w:val="32"/>
        </w:rPr>
        <w:t xml:space="preserve">direct distraction) </w:t>
      </w:r>
      <w:r w:rsidRPr="00CB598B">
        <w:rPr>
          <w:rFonts w:ascii="TH SarabunPSK" w:hAnsi="TH SarabunPSK" w:cs="TH SarabunPSK"/>
          <w:sz w:val="32"/>
          <w:szCs w:val="32"/>
          <w:cs/>
        </w:rPr>
        <w:t>เช่นการนับเลขถอยหลัง หรือการเบี่ยงเบนทางอ้อม</w:t>
      </w:r>
      <w:r w:rsidRPr="00CB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</w:rPr>
        <w:t xml:space="preserve">(indirect distraction)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โดยการใช้สิ่งเร้าอื่นมาเป็นตัวกระตุ้นเช่น การมองภาพวิว 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B598B">
        <w:rPr>
          <w:rFonts w:ascii="TH SarabunPSK" w:hAnsi="TH SarabunPSK" w:cs="TH SarabunPSK"/>
          <w:sz w:val="32"/>
          <w:szCs w:val="32"/>
        </w:rPr>
        <w:t xml:space="preserve">Behavioral strategies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เป็นการปรับเปลี่ยนพฤติกรรม เช่นเทคนิค </w:t>
      </w:r>
      <w:r w:rsidRPr="00CB598B">
        <w:rPr>
          <w:rFonts w:ascii="TH SarabunPSK" w:hAnsi="TH SarabunPSK" w:cs="TH SarabunPSK"/>
          <w:sz w:val="32"/>
          <w:szCs w:val="32"/>
        </w:rPr>
        <w:t xml:space="preserve">biofeedback  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</w:rPr>
        <w:tab/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</w:rPr>
        <w:t>Physical strategies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เป็นการนวด ลูบ กระตุ้นผิวหนัง กล้ามเนื้อ การเคลื่อนไหวร่างกายหรือการเคลื่อนไหวท่าทางเป็นต้น 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การเตรียมตัวเพื่อการคลอดที่บรรเทาอาการเจ็บปวดในระยะคลอดซึ่งเป็น </w:t>
      </w:r>
      <w:r w:rsidRPr="00CB598B">
        <w:rPr>
          <w:rFonts w:ascii="TH SarabunPSK" w:hAnsi="TH SarabunPSK" w:cs="TH SarabunPSK"/>
          <w:sz w:val="32"/>
          <w:szCs w:val="32"/>
        </w:rPr>
        <w:t xml:space="preserve">acut clinical  pain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ในการสอนก่อนคลอด </w:t>
      </w:r>
      <w:r w:rsidRPr="00CB598B">
        <w:rPr>
          <w:rFonts w:ascii="TH SarabunPSK" w:hAnsi="TH SarabunPSK" w:cs="TH SarabunPSK"/>
          <w:sz w:val="32"/>
          <w:szCs w:val="32"/>
        </w:rPr>
        <w:t xml:space="preserve">(maternal class room)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ที่เน้น </w:t>
      </w:r>
      <w:r w:rsidRPr="00CB598B">
        <w:rPr>
          <w:rFonts w:ascii="TH SarabunPSK" w:hAnsi="TH SarabunPSK" w:cs="TH SarabunPSK"/>
          <w:sz w:val="32"/>
          <w:szCs w:val="32"/>
        </w:rPr>
        <w:t xml:space="preserve">4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รูปแบบหลักของ </w:t>
      </w:r>
      <w:r w:rsidRPr="00CB598B">
        <w:rPr>
          <w:rFonts w:ascii="TH SarabunPSK" w:hAnsi="TH SarabunPSK" w:cs="TH SarabunPSK"/>
          <w:sz w:val="32"/>
          <w:szCs w:val="32"/>
        </w:rPr>
        <w:t>Behavioral strategies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Pr="00CB598B">
        <w:rPr>
          <w:rFonts w:ascii="TH SarabunPSK" w:hAnsi="TH SarabunPSK" w:cs="TH SarabunPSK"/>
          <w:sz w:val="32"/>
          <w:szCs w:val="32"/>
        </w:rPr>
        <w:t>1)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การควบคุมการหายใจ </w:t>
      </w:r>
      <w:r w:rsidRPr="00CB598B">
        <w:rPr>
          <w:rFonts w:ascii="TH SarabunPSK" w:hAnsi="TH SarabunPSK" w:cs="TH SarabunPSK"/>
          <w:sz w:val="32"/>
          <w:szCs w:val="32"/>
        </w:rPr>
        <w:t xml:space="preserve">2)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การผ่อนคลาย </w:t>
      </w:r>
      <w:r w:rsidRPr="00CB598B">
        <w:rPr>
          <w:rFonts w:ascii="TH SarabunPSK" w:hAnsi="TH SarabunPSK" w:cs="TH SarabunPSK"/>
          <w:sz w:val="32"/>
          <w:szCs w:val="32"/>
        </w:rPr>
        <w:t xml:space="preserve">3)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การปรับท่าทางให้ตัวตั้งตรงและโน้มตัวไปด้านหน้า </w:t>
      </w:r>
      <w:r w:rsidRPr="00CB598B">
        <w:rPr>
          <w:rFonts w:ascii="TH SarabunPSK" w:hAnsi="TH SarabunPSK" w:cs="TH SarabunPSK"/>
          <w:sz w:val="32"/>
          <w:szCs w:val="32"/>
        </w:rPr>
        <w:t xml:space="preserve">4) </w:t>
      </w:r>
      <w:r w:rsidRPr="00CB598B">
        <w:rPr>
          <w:rFonts w:ascii="TH SarabunPSK" w:hAnsi="TH SarabunPSK" w:cs="TH SarabunPSK"/>
          <w:sz w:val="32"/>
          <w:szCs w:val="32"/>
          <w:cs/>
        </w:rPr>
        <w:t>การนวด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</w:rPr>
        <w:tab/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การเตรียมตัวเพื่อการคลอดมีการสอนในชั้นเรียนระยะตั้งครรภ์ ซึ่งรูปแบบการสอนประกอบด้วย การให้ข้อมูลเกี่ยวกับกระบวนการคลอด การให้ข้อมูลควรเริ่มก่อน </w:t>
      </w:r>
      <w:r w:rsidRPr="00CB598B">
        <w:rPr>
          <w:rFonts w:ascii="TH SarabunPSK" w:hAnsi="TH SarabunPSK" w:cs="TH SarabunPSK"/>
          <w:sz w:val="32"/>
          <w:szCs w:val="32"/>
        </w:rPr>
        <w:t xml:space="preserve">36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สัปดาห์หรือสัปดาห์ที่ </w:t>
      </w:r>
      <w:r w:rsidRPr="00CB598B">
        <w:rPr>
          <w:rFonts w:ascii="TH SarabunPSK" w:hAnsi="TH SarabunPSK" w:cs="TH SarabunPSK"/>
          <w:sz w:val="32"/>
          <w:szCs w:val="32"/>
        </w:rPr>
        <w:t xml:space="preserve">36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จะมีความเหมาะสม ( </w:t>
      </w:r>
      <w:r w:rsidRPr="00CB598B">
        <w:rPr>
          <w:rFonts w:ascii="TH SarabunPSK" w:hAnsi="TH SarabunPSK" w:cs="TH SarabunPSK"/>
          <w:sz w:val="32"/>
          <w:szCs w:val="32"/>
        </w:rPr>
        <w:t>Escott, Slade &amp; spiby, 2009)</w:t>
      </w:r>
      <w:r w:rsidRPr="00CB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>รูปแบบของการสอนเป็นการให้ความรู้เกี่ยวกับกระบวนการคลอด การเลือกใช้ยาเพื่อลดหรือบรรเทาอาการเจ็บระยะคลอด การเลือกวิธีการเผชิญการเจ็บปวดในระยะคลอด ซึ่งอาศัยการสอนแบบการมีส่วนร่วม ความกลัวและความวิตกกังวลมีผลต่อความรุนแรงของอาการเจ็บครรภ์คลอดดังนั้นในกระบวนการคลอดต้องป้องกันไม่ให้มารดามีความกลัวหรือความวิตกกังวลมากเกินไป การคิดเกี่ยวกับการเจ็บปวดในทางลบมีผลให้มีการเพิ่มขึ้นของอาการเจ็บปวด (</w:t>
      </w:r>
      <w:r w:rsidRPr="00CB598B">
        <w:rPr>
          <w:rFonts w:ascii="TH SarabunPSK" w:hAnsi="TH SarabunPSK" w:cs="TH SarabunPSK"/>
          <w:sz w:val="32"/>
          <w:szCs w:val="32"/>
        </w:rPr>
        <w:t>Escott, Slade &amp; spiby, 2009)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การฝึก </w:t>
      </w:r>
      <w:r w:rsidRPr="00CB598B">
        <w:rPr>
          <w:rFonts w:ascii="TH SarabunPSK" w:hAnsi="TH SarabunPSK" w:cs="TH SarabunPSK"/>
          <w:sz w:val="32"/>
          <w:szCs w:val="32"/>
        </w:rPr>
        <w:t xml:space="preserve">cognitive coping strategies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พบว่าทำให้ความสามารถในการเผชิญอาการเจ็บปวดได้ดีขึ้น และทำให้สามารถลดอาการเจ็บปวดได้ 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  <w:cs/>
        </w:rPr>
        <w:tab/>
        <w:t xml:space="preserve">แนวคิดทางด้านจิตวิทยาระบุว่า </w:t>
      </w:r>
      <w:r w:rsidRPr="00CB598B">
        <w:rPr>
          <w:rFonts w:ascii="TH SarabunPSK" w:hAnsi="TH SarabunPSK" w:cs="TH SarabunPSK"/>
          <w:sz w:val="32"/>
          <w:szCs w:val="32"/>
        </w:rPr>
        <w:t xml:space="preserve">1)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การเผชิญความเจ็บปวดสามารถฝึกได้ โดยเฉพาะการใช้ </w:t>
      </w:r>
      <w:r w:rsidRPr="00CB598B">
        <w:rPr>
          <w:rFonts w:ascii="TH SarabunPSK" w:hAnsi="TH SarabunPSK" w:cs="TH SarabunPSK"/>
          <w:sz w:val="32"/>
          <w:szCs w:val="32"/>
        </w:rPr>
        <w:t xml:space="preserve">cognitive-based strategies 2)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ต้องช่วยให้มารดาแต่ละคนมีความเข้าใจและระบุได้ว่าตนเองเลือกวิธีการเผชิญความเจ็บปวดในรูปแบบใด </w:t>
      </w:r>
      <w:r w:rsidRPr="00CB598B">
        <w:rPr>
          <w:rFonts w:ascii="TH SarabunPSK" w:hAnsi="TH SarabunPSK" w:cs="TH SarabunPSK"/>
          <w:sz w:val="32"/>
          <w:szCs w:val="32"/>
        </w:rPr>
        <w:t xml:space="preserve">3) </w:t>
      </w:r>
      <w:r w:rsidRPr="00CB598B">
        <w:rPr>
          <w:rFonts w:ascii="TH SarabunPSK" w:hAnsi="TH SarabunPSK" w:cs="TH SarabunPSK"/>
          <w:sz w:val="32"/>
          <w:szCs w:val="32"/>
          <w:cs/>
        </w:rPr>
        <w:t>ช่วยให้มีการฝึกหัดวิธีการเผชิญกับความเจ็บปวดในวิธีการนั้นๆ</w:t>
      </w:r>
      <w:r w:rsidRPr="00CB598B">
        <w:rPr>
          <w:rFonts w:ascii="TH SarabunPSK" w:hAnsi="TH SarabunPSK" w:cs="TH SarabunPSK"/>
          <w:sz w:val="32"/>
          <w:szCs w:val="32"/>
        </w:rPr>
        <w:t xml:space="preserve">4)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ทำให้มารดามีความรู้สึกว่าตนเองมีความสามารถในการจัดการกับความเจ็บปวดได้ </w:t>
      </w:r>
      <w:r w:rsidRPr="00CB598B">
        <w:rPr>
          <w:rFonts w:ascii="TH SarabunPSK" w:hAnsi="TH SarabunPSK" w:cs="TH SarabunPSK"/>
          <w:sz w:val="32"/>
          <w:szCs w:val="32"/>
        </w:rPr>
        <w:t xml:space="preserve">5)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ให้ความสนใจกับการปฏิบัติเพื่อจัดการอาการปวด </w:t>
      </w:r>
      <w:r w:rsidRPr="00CB598B">
        <w:rPr>
          <w:rFonts w:ascii="TH SarabunPSK" w:hAnsi="TH SarabunPSK" w:cs="TH SarabunPSK"/>
          <w:sz w:val="32"/>
          <w:szCs w:val="32"/>
        </w:rPr>
        <w:t xml:space="preserve">6)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ให้การช่วยเหลือและให้กำลังใจทันทีโดยให้สามีช่วยเหลือ และหากเป็นไปได้ในกระบวนการคลอดจริงอาจให้สามีเข้ามามีส่วนในการช่วยเหลือด้วย </w:t>
      </w:r>
      <w:r w:rsidRPr="00CB598B">
        <w:rPr>
          <w:rFonts w:ascii="TH SarabunPSK" w:hAnsi="TH SarabunPSK" w:cs="TH SarabunPSK"/>
          <w:sz w:val="32"/>
          <w:szCs w:val="32"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วิธีการเตรียมตัวคลอดของ </w:t>
      </w:r>
      <w:r w:rsidRPr="00CB598B">
        <w:rPr>
          <w:rFonts w:ascii="TH SarabunPSK" w:hAnsi="TH SarabunPSK" w:cs="TH SarabunPSK"/>
          <w:sz w:val="32"/>
          <w:szCs w:val="32"/>
        </w:rPr>
        <w:t xml:space="preserve">Lamaze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ประกอบด้วยการให้ความรู้เกี่ยวกับการคลอด เทคนิคการผ่อนคลายและเทคนิคการหายใจ หลักการดูแล </w:t>
      </w:r>
      <w:r w:rsidRPr="00CB598B">
        <w:rPr>
          <w:rFonts w:ascii="TH SarabunPSK" w:hAnsi="TH SarabunPSK" w:cs="TH SarabunPSK"/>
          <w:sz w:val="32"/>
          <w:szCs w:val="32"/>
        </w:rPr>
        <w:br/>
        <w:t xml:space="preserve">6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ประการในการส่งเสริมการเตรียมคลอดแบบ </w:t>
      </w:r>
      <w:r w:rsidRPr="00CB598B">
        <w:rPr>
          <w:rFonts w:ascii="TH SarabunPSK" w:hAnsi="TH SarabunPSK" w:cs="TH SarabunPSK"/>
          <w:sz w:val="32"/>
          <w:szCs w:val="32"/>
        </w:rPr>
        <w:t xml:space="preserve">Lamaze </w:t>
      </w:r>
      <w:r w:rsidRPr="00CB598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B598B" w:rsidRPr="00CB598B" w:rsidRDefault="00CB598B" w:rsidP="00CB598B">
      <w:pPr>
        <w:numPr>
          <w:ilvl w:val="0"/>
          <w:numId w:val="1"/>
        </w:numPr>
        <w:tabs>
          <w:tab w:val="clear" w:pos="1080"/>
          <w:tab w:val="left" w:pos="0"/>
          <w:tab w:val="num" w:pos="318"/>
        </w:tabs>
        <w:spacing w:after="0" w:line="240" w:lineRule="auto"/>
        <w:ind w:left="601" w:hanging="283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  <w:cs/>
        </w:rPr>
        <w:t>การเจ็บครรภ์คลอดต้องเริ่มต้นขึ้นเอง</w:t>
      </w:r>
    </w:p>
    <w:p w:rsidR="00CB598B" w:rsidRPr="00CB598B" w:rsidRDefault="00CB598B" w:rsidP="00CB598B">
      <w:pPr>
        <w:numPr>
          <w:ilvl w:val="0"/>
          <w:numId w:val="1"/>
        </w:numPr>
        <w:tabs>
          <w:tab w:val="clear" w:pos="1080"/>
          <w:tab w:val="left" w:pos="0"/>
          <w:tab w:val="num" w:pos="318"/>
        </w:tabs>
        <w:spacing w:after="0" w:line="240" w:lineRule="auto"/>
        <w:ind w:left="601" w:hanging="283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  <w:cs/>
        </w:rPr>
        <w:t>ผู้คลอดมิสระที่จะเคลื่อนไหวตนเองตลอดระยะของการคลอด</w:t>
      </w:r>
    </w:p>
    <w:p w:rsidR="00CB598B" w:rsidRPr="00CB598B" w:rsidRDefault="00CB598B" w:rsidP="00CB598B">
      <w:pPr>
        <w:numPr>
          <w:ilvl w:val="0"/>
          <w:numId w:val="1"/>
        </w:numPr>
        <w:tabs>
          <w:tab w:val="clear" w:pos="1080"/>
          <w:tab w:val="left" w:pos="0"/>
          <w:tab w:val="num" w:pos="318"/>
        </w:tabs>
        <w:spacing w:after="0" w:line="240" w:lineRule="auto"/>
        <w:ind w:left="601" w:hanging="283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  <w:cs/>
        </w:rPr>
        <w:t>ผู้คลอดจะได้รับการดูแลต่อเนื่องตลอดระยะเวลาของการคลอด</w:t>
      </w:r>
    </w:p>
    <w:p w:rsidR="00CB598B" w:rsidRPr="00CB598B" w:rsidRDefault="00CB598B" w:rsidP="00CB598B">
      <w:pPr>
        <w:numPr>
          <w:ilvl w:val="0"/>
          <w:numId w:val="1"/>
        </w:numPr>
        <w:tabs>
          <w:tab w:val="clear" w:pos="1080"/>
          <w:tab w:val="left" w:pos="0"/>
          <w:tab w:val="num" w:pos="318"/>
        </w:tabs>
        <w:spacing w:after="0" w:line="240" w:lineRule="auto"/>
        <w:ind w:left="601" w:hanging="283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  <w:cs/>
        </w:rPr>
        <w:t xml:space="preserve">ต้องไม่มีการปฏิบัติที่เป็น </w:t>
      </w:r>
      <w:r w:rsidRPr="00CB598B">
        <w:rPr>
          <w:rFonts w:ascii="TH SarabunPSK" w:hAnsi="TH SarabunPSK" w:cs="TH SarabunPSK"/>
          <w:sz w:val="32"/>
          <w:szCs w:val="32"/>
        </w:rPr>
        <w:t xml:space="preserve">routine </w:t>
      </w:r>
      <w:r w:rsidRPr="00CB598B">
        <w:rPr>
          <w:rFonts w:ascii="TH SarabunPSK" w:hAnsi="TH SarabunPSK" w:cs="TH SarabunPSK"/>
          <w:sz w:val="32"/>
          <w:szCs w:val="32"/>
          <w:cs/>
        </w:rPr>
        <w:t>ตลอดช่วงเวลาของการคลอด</w:t>
      </w:r>
    </w:p>
    <w:p w:rsidR="00CB598B" w:rsidRPr="00CB598B" w:rsidRDefault="00CB598B" w:rsidP="00CB598B">
      <w:pPr>
        <w:numPr>
          <w:ilvl w:val="0"/>
          <w:numId w:val="1"/>
        </w:numPr>
        <w:tabs>
          <w:tab w:val="clear" w:pos="1080"/>
          <w:tab w:val="left" w:pos="0"/>
          <w:tab w:val="num" w:pos="318"/>
        </w:tabs>
        <w:spacing w:after="0" w:line="240" w:lineRule="auto"/>
        <w:ind w:left="601" w:hanging="283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/>
          <w:sz w:val="32"/>
          <w:szCs w:val="32"/>
          <w:cs/>
        </w:rPr>
        <w:t>ผู้คลอดจะไม่คลอดในท่านอนหงาย</w:t>
      </w:r>
    </w:p>
    <w:p w:rsidR="00CB598B" w:rsidRPr="00CB598B" w:rsidRDefault="00CB598B" w:rsidP="00CB598B">
      <w:pPr>
        <w:numPr>
          <w:ilvl w:val="0"/>
          <w:numId w:val="1"/>
        </w:numPr>
        <w:tabs>
          <w:tab w:val="clear" w:pos="1080"/>
          <w:tab w:val="left" w:pos="0"/>
          <w:tab w:val="num" w:pos="318"/>
        </w:tabs>
        <w:spacing w:after="0" w:line="240" w:lineRule="auto"/>
        <w:ind w:left="601" w:hanging="283"/>
        <w:rPr>
          <w:rFonts w:ascii="TH SarabunPSK" w:hAnsi="TH SarabunPSK" w:cs="TH SarabunPSK"/>
          <w:sz w:val="32"/>
          <w:szCs w:val="32"/>
          <w:cs/>
        </w:rPr>
      </w:pPr>
      <w:r w:rsidRPr="00CB598B">
        <w:rPr>
          <w:rFonts w:ascii="TH SarabunPSK" w:hAnsi="TH SarabunPSK" w:cs="TH SarabunPSK"/>
          <w:sz w:val="32"/>
          <w:szCs w:val="32"/>
          <w:cs/>
        </w:rPr>
        <w:t>แม่ลูกจะไม่แยกจากกันหลังคลอดและจะต้องได้รับนมแม่โดยไม่มีข้อจำกัด</w:t>
      </w:r>
    </w:p>
    <w:p w:rsidR="00CB598B" w:rsidRPr="00CB598B" w:rsidRDefault="00CB598B" w:rsidP="00CB598B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B598B">
        <w:rPr>
          <w:rFonts w:ascii="TH SarabunPSK" w:hAnsi="TH SarabunPSK" w:cs="TH SarabunPSK" w:hint="cs"/>
          <w:sz w:val="32"/>
          <w:szCs w:val="32"/>
          <w:cs/>
        </w:rPr>
        <w:tab/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แนวคิดการดูแลเพื่อการเตรียมคลอดของ </w:t>
      </w:r>
      <w:r w:rsidRPr="00CB598B">
        <w:rPr>
          <w:rFonts w:ascii="TH SarabunPSK" w:hAnsi="TH SarabunPSK" w:cs="TH SarabunPSK"/>
          <w:sz w:val="32"/>
          <w:szCs w:val="32"/>
        </w:rPr>
        <w:t xml:space="preserve">Lamaze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มักใช้ระยะเวลาในการอบรมจำนวน </w:t>
      </w:r>
      <w:r w:rsidRPr="00CB598B">
        <w:rPr>
          <w:rFonts w:ascii="TH SarabunPSK" w:hAnsi="TH SarabunPSK" w:cs="TH SarabunPSK"/>
          <w:sz w:val="32"/>
          <w:szCs w:val="32"/>
        </w:rPr>
        <w:t xml:space="preserve">12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สัปดาห์และ เป็นการอบรมกลุ่มย่อย กลุ่มละไม่เกิน </w:t>
      </w:r>
      <w:r w:rsidRPr="00CB598B">
        <w:rPr>
          <w:rFonts w:ascii="TH SarabunPSK" w:hAnsi="TH SarabunPSK" w:cs="TH SarabunPSK"/>
          <w:sz w:val="32"/>
          <w:szCs w:val="32"/>
        </w:rPr>
        <w:t xml:space="preserve">12 </w:t>
      </w:r>
      <w:r w:rsidRPr="00CB598B">
        <w:rPr>
          <w:rFonts w:ascii="TH SarabunPSK" w:hAnsi="TH SarabunPSK" w:cs="TH SarabunPSK"/>
          <w:sz w:val="32"/>
          <w:szCs w:val="32"/>
          <w:cs/>
        </w:rPr>
        <w:t>คน</w:t>
      </w:r>
    </w:p>
    <w:p w:rsidR="00756D26" w:rsidRPr="00CB598B" w:rsidRDefault="00CB598B" w:rsidP="00CB598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B598B">
        <w:rPr>
          <w:rFonts w:ascii="TH SarabunPSK" w:hAnsi="TH SarabunPSK" w:cs="TH SarabunPSK" w:hint="cs"/>
          <w:sz w:val="32"/>
          <w:szCs w:val="32"/>
          <w:cs/>
        </w:rPr>
        <w:tab/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โดยหลักการหรือแนวคิดของการเตรียมการคลอดแบบ </w:t>
      </w:r>
      <w:r w:rsidRPr="00CB598B">
        <w:rPr>
          <w:rFonts w:ascii="TH SarabunPSK" w:hAnsi="TH SarabunPSK" w:cs="TH SarabunPSK"/>
          <w:sz w:val="32"/>
          <w:szCs w:val="32"/>
        </w:rPr>
        <w:t xml:space="preserve">Lamaze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ยึดหลักของ </w:t>
      </w:r>
      <w:r w:rsidRPr="00CB598B">
        <w:rPr>
          <w:rFonts w:ascii="TH SarabunPSK" w:hAnsi="TH SarabunPSK" w:cs="TH SarabunPSK"/>
          <w:sz w:val="32"/>
          <w:szCs w:val="32"/>
        </w:rPr>
        <w:t xml:space="preserve">Pavlovian principles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กล่าวคือ เมื่อสร้าง </w:t>
      </w:r>
      <w:r w:rsidRPr="00CB598B">
        <w:rPr>
          <w:rFonts w:ascii="TH SarabunPSK" w:hAnsi="TH SarabunPSK" w:cs="TH SarabunPSK"/>
          <w:sz w:val="32"/>
          <w:szCs w:val="32"/>
        </w:rPr>
        <w:t xml:space="preserve">conditioned reflexs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ให้เกิดขึ้นใน </w:t>
      </w:r>
      <w:r w:rsidRPr="00CB598B">
        <w:rPr>
          <w:rFonts w:ascii="TH SarabunPSK" w:hAnsi="TH SarabunPSK" w:cs="TH SarabunPSK"/>
          <w:sz w:val="32"/>
          <w:szCs w:val="32"/>
        </w:rPr>
        <w:t xml:space="preserve">nervous system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และมีการเชื่อมต่อโดย </w:t>
      </w:r>
      <w:r w:rsidRPr="00CB598B">
        <w:rPr>
          <w:rFonts w:ascii="TH SarabunPSK" w:hAnsi="TH SarabunPSK" w:cs="TH SarabunPSK"/>
          <w:sz w:val="32"/>
          <w:szCs w:val="32"/>
        </w:rPr>
        <w:t xml:space="preserve">temporary  neurological bond 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จะทำให้เกิด </w:t>
      </w:r>
      <w:r w:rsidRPr="00CB598B">
        <w:rPr>
          <w:rFonts w:ascii="TH SarabunPSK" w:hAnsi="TH SarabunPSK" w:cs="TH SarabunPSK"/>
          <w:sz w:val="32"/>
          <w:szCs w:val="32"/>
        </w:rPr>
        <w:t xml:space="preserve">reinforced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ตามมาเนื่องจากการทำซ้ำๆ สิ่งเร้าที่ได้ไปกระตุ้นต่อบางส่วนของสมองจะกระจายไปยังศูนย์รวมเฉพาะในขณะที่เนื้อที่รอบๆศูนย์กลางเหล่านั้นเข้าสู่ภาวะที่ไม่มีการตอบสนองต่อสิ่งเร้าอื่นๆที่เข้ามา และการใช้คำพูดเป็นสิ่งเร้าที่มีผลดีในด้านของการทำให้เกิด </w:t>
      </w:r>
      <w:r w:rsidRPr="00CB598B">
        <w:rPr>
          <w:rFonts w:ascii="TH SarabunPSK" w:hAnsi="TH SarabunPSK" w:cs="TH SarabunPSK"/>
          <w:sz w:val="32"/>
          <w:szCs w:val="32"/>
        </w:rPr>
        <w:t xml:space="preserve">reinforcement </w:t>
      </w:r>
      <w:r w:rsidRPr="00CB598B">
        <w:rPr>
          <w:rFonts w:ascii="TH SarabunPSK" w:hAnsi="TH SarabunPSK" w:cs="TH SarabunPSK"/>
          <w:sz w:val="32"/>
          <w:szCs w:val="32"/>
          <w:cs/>
        </w:rPr>
        <w:t>ตามมา ถ้าการตอบสนองต่อความกลัว หรือการเจ็บปวดไม่ได้เกิดขึ้นตามกลไกที่เกิดขึ้นเอง</w:t>
      </w:r>
      <w:r w:rsidRPr="00CB598B">
        <w:rPr>
          <w:rFonts w:ascii="TH SarabunPSK" w:hAnsi="TH SarabunPSK" w:cs="TH SarabunPSK"/>
          <w:sz w:val="32"/>
          <w:szCs w:val="32"/>
        </w:rPr>
        <w:t xml:space="preserve"> (innate)</w:t>
      </w:r>
      <w:r w:rsidRPr="00CB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แต่เกิดจากการเรียนรู้หรือการตอบสนองตามเงื่อนไขที่กำหนดให้สิ่งนั้นก็สามารถกำจัดออกไปได้หรือทดแทนด้วยสิ่งที่เป็นเชิงบวกได้เช่นกัน และการฝึกการหายใจเป็นตัวกระตุ้นสำคัญต่อสมองส่วน </w:t>
      </w:r>
      <w:r w:rsidRPr="00CB598B">
        <w:rPr>
          <w:rFonts w:ascii="TH SarabunPSK" w:hAnsi="TH SarabunPSK" w:cs="TH SarabunPSK"/>
          <w:sz w:val="32"/>
          <w:szCs w:val="32"/>
        </w:rPr>
        <w:t xml:space="preserve">cerebral cortex </w:t>
      </w:r>
      <w:r w:rsidRPr="00CB598B">
        <w:rPr>
          <w:rFonts w:ascii="TH SarabunPSK" w:hAnsi="TH SarabunPSK" w:cs="TH SarabunPSK"/>
          <w:sz w:val="32"/>
          <w:szCs w:val="32"/>
          <w:cs/>
        </w:rPr>
        <w:t>ให้สามารถยับยั้งการกระตุ้นจากมดลูกซึ่งเป็นตัวแปลความว่าเป็นการเจ็บปวดได้ ดังนั้นผู้หญิงต้องถูก</w:t>
      </w:r>
      <w:r w:rsidRPr="00CB598B">
        <w:rPr>
          <w:rFonts w:ascii="TH SarabunPSK" w:hAnsi="TH SarabunPSK" w:cs="TH SarabunPSK"/>
          <w:sz w:val="32"/>
          <w:szCs w:val="32"/>
          <w:cs/>
        </w:rPr>
        <w:lastRenderedPageBreak/>
        <w:t xml:space="preserve">ฝึกให้ตอบสนองต่อ </w:t>
      </w:r>
      <w:r w:rsidRPr="00CB598B">
        <w:rPr>
          <w:rFonts w:ascii="TH SarabunPSK" w:hAnsi="TH SarabunPSK" w:cs="TH SarabunPSK"/>
          <w:sz w:val="32"/>
          <w:szCs w:val="32"/>
        </w:rPr>
        <w:t xml:space="preserve">verbal stimuli </w:t>
      </w:r>
      <w:r w:rsidRPr="00CB598B">
        <w:rPr>
          <w:rFonts w:ascii="TH SarabunPSK" w:hAnsi="TH SarabunPSK" w:cs="TH SarabunPSK"/>
          <w:sz w:val="32"/>
          <w:szCs w:val="32"/>
          <w:cs/>
        </w:rPr>
        <w:t>ในระยะคลอดด้วย แนวทางเพื่อลดอาการปวด ลดอาการไม่สุขสบายและลดความกลัว (</w:t>
      </w:r>
      <w:r w:rsidRPr="00CB598B">
        <w:rPr>
          <w:rFonts w:ascii="TH SarabunPSK" w:hAnsi="TH SarabunPSK" w:cs="TH SarabunPSK"/>
          <w:sz w:val="32"/>
          <w:szCs w:val="32"/>
        </w:rPr>
        <w:t>Dagonas &amp; Cristodoulou, 1998)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ในการปฏิบัติ </w:t>
      </w:r>
      <w:r w:rsidRPr="00CB598B">
        <w:rPr>
          <w:rFonts w:ascii="TH SarabunPSK" w:hAnsi="TH SarabunPSK" w:cs="TH SarabunPSK"/>
          <w:sz w:val="32"/>
          <w:szCs w:val="32"/>
        </w:rPr>
        <w:t xml:space="preserve">Lamaze classes </w:t>
      </w:r>
      <w:r w:rsidRPr="00CB598B">
        <w:rPr>
          <w:rFonts w:ascii="TH SarabunPSK" w:hAnsi="TH SarabunPSK" w:cs="TH SarabunPSK"/>
          <w:sz w:val="32"/>
          <w:szCs w:val="32"/>
          <w:cs/>
        </w:rPr>
        <w:t>จะประกอบด้วย การให้ข้อมูลเกี่ยวกับกายวิภาคและสรีรวิทยาของการคลอด  เทคนิคการหายใจ การผ่อนคลาย การปรับการคิดใหม่ รวมทั้งการสนับสนุนจากผู้ที่เป็นโค๊ชและเจ้าหน้าที่ทางการแพทย์ (</w:t>
      </w:r>
      <w:r w:rsidRPr="00CB598B">
        <w:rPr>
          <w:rFonts w:ascii="TH SarabunPSK" w:hAnsi="TH SarabunPSK" w:cs="TH SarabunPSK"/>
          <w:sz w:val="32"/>
          <w:szCs w:val="32"/>
        </w:rPr>
        <w:t>Dagonas &amp; Cristodoulou, 1998)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 การเตรียมด้านร่างกายและกล้ามเนื้อ </w:t>
      </w:r>
      <w:r w:rsidRPr="00CB598B">
        <w:rPr>
          <w:rFonts w:ascii="TH SarabunPSK" w:hAnsi="TH SarabunPSK" w:cs="TH SarabunPSK"/>
          <w:sz w:val="32"/>
          <w:szCs w:val="32"/>
        </w:rPr>
        <w:t xml:space="preserve">: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การเตรียมเทคนิค </w:t>
      </w:r>
      <w:r w:rsidRPr="00CB598B">
        <w:rPr>
          <w:rFonts w:ascii="TH SarabunPSK" w:hAnsi="TH SarabunPSK" w:cs="TH SarabunPSK"/>
          <w:sz w:val="32"/>
          <w:szCs w:val="32"/>
        </w:rPr>
        <w:t xml:space="preserve">(Techniques)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และท่าทาง </w:t>
      </w:r>
      <w:r w:rsidRPr="00CB598B">
        <w:rPr>
          <w:rFonts w:ascii="TH SarabunPSK" w:hAnsi="TH SarabunPSK" w:cs="TH SarabunPSK"/>
          <w:sz w:val="32"/>
          <w:szCs w:val="32"/>
        </w:rPr>
        <w:t xml:space="preserve">(posture) </w:t>
      </w:r>
      <w:r w:rsidRPr="00CB598B">
        <w:rPr>
          <w:rFonts w:ascii="TH SarabunPSK" w:hAnsi="TH SarabunPSK" w:cs="TH SarabunPSK"/>
          <w:sz w:val="32"/>
          <w:szCs w:val="32"/>
          <w:cs/>
        </w:rPr>
        <w:t>ต่างๆ</w:t>
      </w:r>
      <w:r w:rsidRPr="00CB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การหายใจ  </w:t>
      </w:r>
      <w:r w:rsidRPr="00CB598B">
        <w:rPr>
          <w:rFonts w:ascii="TH SarabunPSK" w:hAnsi="TH SarabunPSK" w:cs="TH SarabunPSK"/>
          <w:sz w:val="32"/>
          <w:szCs w:val="32"/>
        </w:rPr>
        <w:t xml:space="preserve">(breathing) </w:t>
      </w:r>
      <w:r w:rsidRPr="00CB598B">
        <w:rPr>
          <w:rFonts w:ascii="TH SarabunPSK" w:hAnsi="TH SarabunPSK" w:cs="TH SarabunPSK"/>
          <w:sz w:val="32"/>
          <w:szCs w:val="32"/>
          <w:cs/>
        </w:rPr>
        <w:t xml:space="preserve">การผ่อนคลาย </w:t>
      </w:r>
      <w:r w:rsidRPr="00CB598B">
        <w:rPr>
          <w:rFonts w:ascii="TH SarabunPSK" w:hAnsi="TH SarabunPSK" w:cs="TH SarabunPSK"/>
          <w:sz w:val="32"/>
          <w:szCs w:val="32"/>
        </w:rPr>
        <w:t xml:space="preserve">(relaxation) </w:t>
      </w:r>
      <w:r w:rsidRPr="00CB598B">
        <w:rPr>
          <w:rFonts w:ascii="TH SarabunPSK" w:hAnsi="TH SarabunPSK" w:cs="TH SarabunPSK"/>
          <w:sz w:val="32"/>
          <w:szCs w:val="32"/>
          <w:cs/>
        </w:rPr>
        <w:t>การขาดความรู้เกี่ยวกับการคลอดทำให้สตรีตั้งครรภ์รู้สึกกลัว การเตรียมสตรีตั้งครรภ์</w:t>
      </w:r>
    </w:p>
    <w:sectPr w:rsidR="00756D26" w:rsidRPr="00CB598B" w:rsidSect="009678E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BEF" w:rsidRDefault="006D5BEF" w:rsidP="00343742">
      <w:pPr>
        <w:spacing w:after="0" w:line="240" w:lineRule="auto"/>
      </w:pPr>
      <w:r>
        <w:separator/>
      </w:r>
    </w:p>
  </w:endnote>
  <w:endnote w:type="continuationSeparator" w:id="1">
    <w:p w:rsidR="006D5BEF" w:rsidRDefault="006D5BEF" w:rsidP="0034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BEF" w:rsidRDefault="006D5BEF" w:rsidP="00343742">
      <w:pPr>
        <w:spacing w:after="0" w:line="240" w:lineRule="auto"/>
      </w:pPr>
      <w:r>
        <w:separator/>
      </w:r>
    </w:p>
  </w:footnote>
  <w:footnote w:type="continuationSeparator" w:id="1">
    <w:p w:rsidR="006D5BEF" w:rsidRDefault="006D5BEF" w:rsidP="0034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6863592"/>
      <w:docPartObj>
        <w:docPartGallery w:val="Page Numbers (Top of Page)"/>
        <w:docPartUnique/>
      </w:docPartObj>
    </w:sdtPr>
    <w:sdtContent>
      <w:p w:rsidR="00343742" w:rsidRPr="00343742" w:rsidRDefault="00343742">
        <w:pPr>
          <w:pStyle w:val="a4"/>
          <w:jc w:val="center"/>
          <w:rPr>
            <w:rFonts w:ascii="TH SarabunPSK" w:hAnsi="TH SarabunPSK" w:cs="TH SarabunPSK"/>
          </w:rPr>
        </w:pPr>
        <w:r w:rsidRPr="00343742">
          <w:rPr>
            <w:rFonts w:ascii="TH SarabunPSK" w:hAnsi="TH SarabunPSK" w:cs="TH SarabunPSK"/>
          </w:rPr>
          <w:fldChar w:fldCharType="begin"/>
        </w:r>
        <w:r w:rsidRPr="00343742">
          <w:rPr>
            <w:rFonts w:ascii="TH SarabunPSK" w:hAnsi="TH SarabunPSK" w:cs="TH SarabunPSK"/>
          </w:rPr>
          <w:instrText xml:space="preserve"> PAGE   \* MERGEFORMAT </w:instrText>
        </w:r>
        <w:r w:rsidRPr="00343742">
          <w:rPr>
            <w:rFonts w:ascii="TH SarabunPSK" w:hAnsi="TH SarabunPSK" w:cs="TH SarabunPSK"/>
          </w:rPr>
          <w:fldChar w:fldCharType="separate"/>
        </w:r>
        <w:r w:rsidRPr="00343742">
          <w:rPr>
            <w:rFonts w:ascii="TH SarabunPSK" w:hAnsi="TH SarabunPSK" w:cs="TH SarabunPSK"/>
            <w:noProof/>
            <w:szCs w:val="22"/>
            <w:lang w:val="th-TH"/>
          </w:rPr>
          <w:t>6</w:t>
        </w:r>
        <w:r w:rsidRPr="00343742">
          <w:rPr>
            <w:rFonts w:ascii="TH SarabunPSK" w:hAnsi="TH SarabunPSK" w:cs="TH SarabunPSK"/>
          </w:rPr>
          <w:fldChar w:fldCharType="end"/>
        </w:r>
      </w:p>
    </w:sdtContent>
  </w:sdt>
  <w:p w:rsidR="00343742" w:rsidRDefault="003437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389"/>
    <w:multiLevelType w:val="hybridMultilevel"/>
    <w:tmpl w:val="C0D4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15AD"/>
    <w:multiLevelType w:val="multilevel"/>
    <w:tmpl w:val="694E4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E36CC"/>
    <w:rsid w:val="00065158"/>
    <w:rsid w:val="00243D43"/>
    <w:rsid w:val="002E3DC8"/>
    <w:rsid w:val="00343742"/>
    <w:rsid w:val="004A6E19"/>
    <w:rsid w:val="006D5BEF"/>
    <w:rsid w:val="00756D26"/>
    <w:rsid w:val="008566F4"/>
    <w:rsid w:val="008E36CC"/>
    <w:rsid w:val="009678EB"/>
    <w:rsid w:val="009F0463"/>
    <w:rsid w:val="00CB598B"/>
    <w:rsid w:val="00FE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43742"/>
  </w:style>
  <w:style w:type="paragraph" w:styleId="a6">
    <w:name w:val="footer"/>
    <w:basedOn w:val="a"/>
    <w:link w:val="a7"/>
    <w:uiPriority w:val="99"/>
    <w:semiHidden/>
    <w:unhideWhenUsed/>
    <w:rsid w:val="0034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43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1665-BA64-46B5-A6FB-A60517BA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2281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2017-12-24T02:56:00Z</dcterms:created>
  <dcterms:modified xsi:type="dcterms:W3CDTF">2017-12-24T04:12:00Z</dcterms:modified>
</cp:coreProperties>
</file>